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46" w:firstLineChars="400"/>
        <w:textAlignment w:val="auto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廊坊市</w:t>
      </w:r>
      <w:r>
        <w:rPr>
          <w:rFonts w:hint="eastAsia" w:ascii="黑体" w:hAnsi="黑体" w:eastAsia="黑体"/>
          <w:b/>
          <w:sz w:val="36"/>
          <w:szCs w:val="36"/>
        </w:rPr>
        <w:t>建筑业优秀总工程师认定办法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????" w:hAnsi="????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第一章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sz w:val="32"/>
          <w:szCs w:val="32"/>
        </w:rPr>
        <w:t>总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/>
          <w:sz w:val="32"/>
          <w:szCs w:val="32"/>
        </w:rPr>
        <w:t>则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第一条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为深入实施人才强国战略，加强工程建设行业高层管理人才队伍建设，培养造就一批具有战略眼光、开拓精神、创新能力和社会责任感的领军人物，促进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u w:val="none"/>
        </w:rPr>
        <w:t>工程建设行业</w:t>
      </w:r>
      <w:r>
        <w:rPr>
          <w:rFonts w:hint="eastAsia" w:ascii="仿宋" w:hAnsi="仿宋" w:eastAsia="仿宋" w:cs="宋体"/>
          <w:sz w:val="32"/>
          <w:szCs w:val="32"/>
        </w:rPr>
        <w:t>持续健康发展，特制定本办法。</w:t>
      </w:r>
    </w:p>
    <w:p>
      <w:pPr>
        <w:ind w:firstLine="643" w:firstLineChars="200"/>
        <w:rPr>
          <w:rFonts w:ascii="仿宋" w:hAnsi="仿宋" w:eastAsia="仿宋"/>
          <w:spacing w:val="-2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第二条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 w:val="0"/>
          <w:bCs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eastAsia="zh-CN"/>
        </w:rPr>
        <w:t>廊坊市</w:t>
      </w:r>
      <w:r>
        <w:rPr>
          <w:rFonts w:hint="eastAsia" w:ascii="仿宋" w:hAnsi="仿宋" w:eastAsia="仿宋" w:cs="宋体"/>
          <w:spacing w:val="-2"/>
          <w:sz w:val="32"/>
          <w:szCs w:val="32"/>
        </w:rPr>
        <w:t>建筑业优秀总工程师每年认定一次。采用总量控制、自愿申报</w:t>
      </w: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pacing w:val="-2"/>
          <w:sz w:val="32"/>
          <w:szCs w:val="32"/>
          <w:lang w:val="en-US" w:eastAsia="zh-CN"/>
        </w:rPr>
        <w:t>廊坊</w:t>
      </w:r>
      <w:bookmarkStart w:id="0" w:name="_GoBack"/>
      <w:bookmarkEnd w:id="0"/>
      <w:r>
        <w:rPr>
          <w:rFonts w:hint="eastAsia" w:ascii="仿宋" w:hAnsi="仿宋" w:eastAsia="仿宋" w:cs="宋体"/>
          <w:spacing w:val="-2"/>
          <w:sz w:val="32"/>
          <w:szCs w:val="32"/>
          <w:lang w:val="en-US" w:eastAsia="zh-CN"/>
        </w:rPr>
        <w:t>市建筑业协会</w:t>
      </w:r>
      <w:r>
        <w:rPr>
          <w:rFonts w:hint="eastAsia" w:ascii="仿宋" w:hAnsi="仿宋" w:eastAsia="仿宋" w:cs="宋体"/>
          <w:spacing w:val="-2"/>
          <w:sz w:val="32"/>
          <w:szCs w:val="32"/>
          <w:u w:val="none"/>
        </w:rPr>
        <w:t>组织认定。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第二章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sz w:val="32"/>
          <w:szCs w:val="32"/>
        </w:rPr>
        <w:t>申报范围和认定条件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第三条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申报范围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申报者所在单位应是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宋体"/>
          <w:sz w:val="32"/>
          <w:szCs w:val="32"/>
        </w:rPr>
        <w:t>建筑业协会会员，并具有独立法人资格的企业。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第四条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认定条件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申报者所在单位在企业管理、经济效益、诚实守信、履行社会责任等方面，达到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宋体"/>
          <w:sz w:val="32"/>
          <w:szCs w:val="32"/>
        </w:rPr>
        <w:t>建筑业领先水平。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第五条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申报者应同时符合下列条件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热爱祖国，拥护共产党的领导，贯彻党的路线、方针、政策，遵守国家法律、法规，坚持科学发展观。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（二）善于学习，锐意改革，积极进取，真抓实干，懂施工，善经营，会管理。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（三）清正廉洁，关心职工生活，严于律己，善于团结班子成员共同努力工作。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（四）申报者应是所在单位任职时间满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年的现任总工程师、副总工程师。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（五）近两年内所在企业获得过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国家、</w:t>
      </w:r>
      <w:r>
        <w:rPr>
          <w:rFonts w:hint="eastAsia" w:ascii="仿宋" w:hAnsi="仿宋" w:eastAsia="仿宋" w:cs="宋体"/>
          <w:sz w:val="32"/>
          <w:szCs w:val="32"/>
        </w:rPr>
        <w:t>省、市级工程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质量奖励。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（六）所在企业近两年内无质量、安全事故、违法违规行为和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恶意</w:t>
      </w:r>
      <w:r>
        <w:rPr>
          <w:rFonts w:hint="eastAsia" w:ascii="仿宋" w:hAnsi="仿宋" w:eastAsia="仿宋" w:cs="宋体"/>
          <w:sz w:val="32"/>
          <w:szCs w:val="32"/>
        </w:rPr>
        <w:t>失信行为，工程合格率</w:t>
      </w:r>
      <w:r>
        <w:rPr>
          <w:rFonts w:ascii="仿宋" w:hAnsi="仿宋" w:eastAsia="仿宋"/>
          <w:sz w:val="32"/>
          <w:szCs w:val="32"/>
        </w:rPr>
        <w:t>100%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第三章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sz w:val="32"/>
          <w:szCs w:val="32"/>
        </w:rPr>
        <w:t>申报材料要求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第六条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申报者须填报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宋体"/>
          <w:sz w:val="32"/>
          <w:szCs w:val="32"/>
        </w:rPr>
        <w:t>建筑业优秀总工程师申报表。同时撰写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 w:cs="宋体"/>
          <w:sz w:val="32"/>
          <w:szCs w:val="32"/>
        </w:rPr>
        <w:t>字左右的业绩材料，内容详实、重点突出在质量、安全、新技术应用、绿色施工等管理方面。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第七条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申报者担任总工程师以来，单位及个人在工作中所获得的荣誉。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第八条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申报者按要求提供材料，并装订成册。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第四章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sz w:val="32"/>
          <w:szCs w:val="32"/>
        </w:rPr>
        <w:t>认定程序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第九条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认定工作在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申报者申报材料</w:t>
      </w:r>
      <w:r>
        <w:rPr>
          <w:rFonts w:hint="eastAsia" w:ascii="仿宋" w:hAnsi="仿宋" w:eastAsia="仿宋" w:cs="宋体"/>
          <w:sz w:val="32"/>
          <w:szCs w:val="32"/>
        </w:rPr>
        <w:t>的基础上，由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宋体"/>
          <w:sz w:val="32"/>
          <w:szCs w:val="32"/>
        </w:rPr>
        <w:t>建筑业协会组织初审，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宋体"/>
          <w:sz w:val="32"/>
          <w:szCs w:val="32"/>
        </w:rPr>
        <w:t>协会会长会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议审定</w:t>
      </w:r>
      <w:r>
        <w:rPr>
          <w:rFonts w:hint="eastAsia" w:ascii="仿宋" w:hAnsi="仿宋" w:eastAsia="仿宋" w:cs="宋体"/>
          <w:sz w:val="32"/>
          <w:szCs w:val="32"/>
        </w:rPr>
        <w:t>。将认定结果在建协网站上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、公众号上</w:t>
      </w:r>
      <w:r>
        <w:rPr>
          <w:rFonts w:hint="eastAsia" w:ascii="仿宋" w:hAnsi="仿宋" w:eastAsia="仿宋" w:cs="宋体"/>
          <w:sz w:val="32"/>
          <w:szCs w:val="32"/>
        </w:rPr>
        <w:t>公示。公示期为七天，公示无异议后。由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宋体"/>
          <w:sz w:val="32"/>
          <w:szCs w:val="32"/>
        </w:rPr>
        <w:t>建筑业协会授予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宋体"/>
          <w:sz w:val="32"/>
          <w:szCs w:val="32"/>
        </w:rPr>
        <w:t>建筑业优秀总工程师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称号，颁发荣誉证书。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第十条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获得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宋体"/>
          <w:sz w:val="32"/>
          <w:szCs w:val="32"/>
        </w:rPr>
        <w:t>建筑业优秀总工程师后，方可推荐参加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河北省建筑业</w:t>
      </w:r>
      <w:r>
        <w:rPr>
          <w:rFonts w:hint="eastAsia" w:ascii="仿宋" w:hAnsi="仿宋" w:eastAsia="仿宋" w:cs="宋体"/>
          <w:sz w:val="32"/>
          <w:szCs w:val="32"/>
        </w:rPr>
        <w:t>协会认定活动。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第五章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sz w:val="32"/>
          <w:szCs w:val="32"/>
        </w:rPr>
        <w:t>工作纪律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第十一条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认定工作人员要秉公办事，严格执行认定条件和有关规定，严格遵守纪律，自觉抵制不正之风，做到公开、公平、公正，对违反者，视情节轻重给予处分。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第十二条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本办法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宋体"/>
          <w:sz w:val="32"/>
          <w:szCs w:val="32"/>
        </w:rPr>
        <w:t>建筑业协会负责解释。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第十三条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本办法自发布之日起实施。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3.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、廊坊市</w:t>
      </w:r>
      <w:r>
        <w:rPr>
          <w:rFonts w:hint="eastAsia" w:ascii="仿宋" w:hAnsi="仿宋" w:eastAsia="仿宋" w:cs="宋体"/>
          <w:sz w:val="32"/>
          <w:szCs w:val="32"/>
        </w:rPr>
        <w:t>建筑业优秀总工程师申报表。</w:t>
      </w:r>
    </w:p>
    <w:p>
      <w:pPr>
        <w:ind w:firstLine="924" w:firstLineChars="30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  <w:lang w:val="en-US" w:eastAsia="zh-CN"/>
        </w:rPr>
        <w:t>3.</w:t>
      </w:r>
      <w:r>
        <w:rPr>
          <w:rFonts w:ascii="仿宋" w:hAnsi="仿宋" w:eastAsia="仿宋"/>
          <w:spacing w:val="-6"/>
          <w:sz w:val="32"/>
          <w:szCs w:val="32"/>
        </w:rPr>
        <w:t>2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、廊坊市</w:t>
      </w:r>
      <w:r>
        <w:rPr>
          <w:rFonts w:hint="eastAsia" w:ascii="仿宋" w:hAnsi="仿宋" w:eastAsia="仿宋" w:cs="宋体"/>
          <w:sz w:val="32"/>
          <w:szCs w:val="32"/>
        </w:rPr>
        <w:t>建筑业优秀总工程师申报材料要求说明。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480" w:lineRule="exact"/>
        <w:rPr>
          <w:rFonts w:ascii="????" w:hAnsi="????"/>
          <w:sz w:val="28"/>
          <w:szCs w:val="28"/>
        </w:rPr>
      </w:pPr>
    </w:p>
    <w:p>
      <w:pPr>
        <w:spacing w:line="480" w:lineRule="exact"/>
        <w:rPr>
          <w:rFonts w:ascii="????" w:hAnsi="????"/>
          <w:sz w:val="28"/>
          <w:szCs w:val="28"/>
        </w:rPr>
      </w:pPr>
    </w:p>
    <w:p>
      <w:pPr>
        <w:spacing w:line="480" w:lineRule="exact"/>
        <w:rPr>
          <w:rFonts w:ascii="????" w:hAnsi="????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3.1</w:t>
      </w:r>
    </w:p>
    <w:p>
      <w:pPr>
        <w:spacing w:line="480" w:lineRule="exact"/>
        <w:ind w:firstLine="480" w:firstLineChars="100"/>
        <w:rPr>
          <w:rFonts w:ascii="微软雅黑" w:hAnsi="微软雅黑" w:eastAsia="微软雅黑"/>
          <w:b/>
          <w:sz w:val="48"/>
          <w:szCs w:val="48"/>
        </w:rPr>
      </w:pPr>
    </w:p>
    <w:p>
      <w:pPr>
        <w:spacing w:line="480" w:lineRule="exact"/>
        <w:ind w:firstLine="480" w:firstLineChars="100"/>
        <w:rPr>
          <w:rFonts w:ascii="微软雅黑" w:hAnsi="微软雅黑" w:eastAsia="微软雅黑"/>
          <w:b/>
          <w:sz w:val="48"/>
          <w:szCs w:val="48"/>
        </w:rPr>
      </w:pPr>
    </w:p>
    <w:p>
      <w:pPr>
        <w:ind w:firstLine="1446" w:firstLineChars="300"/>
        <w:jc w:val="both"/>
        <w:rPr>
          <w:rFonts w:asci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廊坊市</w:t>
      </w:r>
      <w:r>
        <w:rPr>
          <w:rFonts w:hint="eastAsia" w:ascii="宋体" w:hAnsi="宋体" w:cs="宋体"/>
          <w:b/>
          <w:sz w:val="48"/>
          <w:szCs w:val="48"/>
        </w:rPr>
        <w:t>建筑业优秀总工程师</w:t>
      </w:r>
    </w:p>
    <w:p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</w:p>
    <w:p>
      <w:pPr>
        <w:jc w:val="center"/>
        <w:rPr>
          <w:rFonts w:ascii="微软雅黑" w:hAnsi="微软雅黑" w:eastAsia="微软雅黑"/>
          <w:b/>
          <w:sz w:val="72"/>
          <w:szCs w:val="72"/>
        </w:rPr>
      </w:pPr>
      <w:r>
        <w:rPr>
          <w:rFonts w:hint="eastAsia" w:ascii="微软雅黑" w:hAnsi="微软雅黑" w:eastAsia="微软雅黑"/>
          <w:b/>
          <w:sz w:val="72"/>
          <w:szCs w:val="72"/>
        </w:rPr>
        <w:t>申</w:t>
      </w:r>
      <w:r>
        <w:rPr>
          <w:rFonts w:ascii="微软雅黑" w:hAnsi="微软雅黑" w:eastAsia="微软雅黑"/>
          <w:b/>
          <w:sz w:val="72"/>
          <w:szCs w:val="72"/>
        </w:rPr>
        <w:t xml:space="preserve"> </w:t>
      </w:r>
      <w:r>
        <w:rPr>
          <w:rFonts w:hint="eastAsia" w:ascii="微软雅黑" w:hAnsi="微软雅黑" w:eastAsia="微软雅黑"/>
          <w:b/>
          <w:sz w:val="72"/>
          <w:szCs w:val="72"/>
        </w:rPr>
        <w:t>报</w:t>
      </w:r>
      <w:r>
        <w:rPr>
          <w:rFonts w:ascii="微软雅黑" w:hAnsi="微软雅黑" w:eastAsia="微软雅黑"/>
          <w:b/>
          <w:sz w:val="72"/>
          <w:szCs w:val="72"/>
        </w:rPr>
        <w:t xml:space="preserve"> </w:t>
      </w:r>
      <w:r>
        <w:rPr>
          <w:rFonts w:hint="eastAsia" w:ascii="微软雅黑" w:hAnsi="微软雅黑" w:eastAsia="微软雅黑"/>
          <w:b/>
          <w:sz w:val="72"/>
          <w:szCs w:val="72"/>
        </w:rPr>
        <w:t>表</w:t>
      </w:r>
    </w:p>
    <w:p>
      <w:pPr>
        <w:ind w:firstLine="480" w:firstLineChars="100"/>
        <w:rPr>
          <w:rFonts w:ascii="微软雅黑" w:hAnsi="微软雅黑" w:eastAsia="微软雅黑"/>
          <w:b/>
          <w:sz w:val="48"/>
          <w:szCs w:val="48"/>
        </w:rPr>
      </w:pPr>
    </w:p>
    <w:p>
      <w:pPr>
        <w:ind w:firstLine="480" w:firstLineChars="100"/>
        <w:rPr>
          <w:rFonts w:ascii="微软雅黑" w:hAnsi="微软雅黑" w:eastAsia="微软雅黑"/>
          <w:b/>
          <w:sz w:val="48"/>
          <w:szCs w:val="48"/>
        </w:rPr>
      </w:pPr>
    </w:p>
    <w:p>
      <w:pPr>
        <w:spacing w:line="480" w:lineRule="exact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964" w:firstLineChars="300"/>
        <w:rPr>
          <w:rFonts w:ascii="????" w:hAnsi="????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>申报人姓名：</w:t>
      </w:r>
      <w:r>
        <w:rPr>
          <w:rFonts w:ascii="????" w:hAnsi="????"/>
          <w:b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（签名）</w:t>
      </w:r>
      <w:r>
        <w:rPr>
          <w:rFonts w:ascii="????" w:hAnsi="????"/>
          <w:b/>
          <w:sz w:val="32"/>
          <w:szCs w:val="32"/>
          <w:u w:val="single"/>
        </w:rPr>
        <w:t xml:space="preserve">       </w:t>
      </w: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</w:rPr>
        <w:t>企业名称：</w:t>
      </w:r>
      <w:r>
        <w:rPr>
          <w:rFonts w:ascii="????" w:hAnsi="????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（盖章）</w:t>
      </w:r>
      <w:r>
        <w:rPr>
          <w:rFonts w:ascii="????" w:hAnsi="????"/>
          <w:b/>
          <w:sz w:val="32"/>
          <w:szCs w:val="32"/>
          <w:u w:val="single"/>
        </w:rPr>
        <w:t xml:space="preserve">       </w:t>
      </w:r>
    </w:p>
    <w:p>
      <w:pPr>
        <w:spacing w:line="480" w:lineRule="exact"/>
        <w:ind w:firstLine="321" w:firstLineChars="100"/>
        <w:rPr>
          <w:rFonts w:hint="eastAsia" w:ascii="????" w:hAnsi="????" w:eastAsia="宋体"/>
          <w:b/>
          <w:sz w:val="32"/>
          <w:szCs w:val="32"/>
          <w:u w:val="single"/>
          <w:lang w:val="en-US" w:eastAsia="zh-CN"/>
        </w:rPr>
      </w:pP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  <w:u w:val="single"/>
        </w:rPr>
      </w:pPr>
      <w:r>
        <w:rPr>
          <w:rFonts w:ascii="????" w:hAnsi="????"/>
          <w:b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</w:rPr>
        <w:t>申报日期：</w:t>
      </w:r>
      <w:r>
        <w:rPr>
          <w:rFonts w:ascii="????" w:hAnsi="????"/>
          <w:b/>
          <w:sz w:val="32"/>
          <w:szCs w:val="32"/>
          <w:u w:val="single"/>
        </w:rPr>
        <w:t xml:space="preserve">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年</w:t>
      </w:r>
      <w:r>
        <w:rPr>
          <w:rFonts w:ascii="????" w:hAnsi="????"/>
          <w:b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月</w:t>
      </w:r>
      <w:r>
        <w:rPr>
          <w:rFonts w:ascii="????" w:hAnsi="????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日</w:t>
      </w:r>
      <w:r>
        <w:rPr>
          <w:rFonts w:ascii="????" w:hAnsi="????"/>
          <w:b/>
          <w:sz w:val="32"/>
          <w:szCs w:val="32"/>
          <w:u w:val="single"/>
        </w:rPr>
        <w:t xml:space="preserve">         </w:t>
      </w:r>
    </w:p>
    <w:p>
      <w:pPr>
        <w:spacing w:line="480" w:lineRule="exact"/>
        <w:ind w:firstLine="2409" w:firstLineChars="75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480" w:firstLineChars="100"/>
        <w:rPr>
          <w:rFonts w:ascii="微软雅黑" w:hAnsi="微软雅黑" w:eastAsia="微软雅黑"/>
          <w:b/>
          <w:sz w:val="48"/>
          <w:szCs w:val="48"/>
        </w:rPr>
      </w:pPr>
    </w:p>
    <w:p>
      <w:pPr>
        <w:spacing w:line="480" w:lineRule="exact"/>
        <w:ind w:firstLine="480" w:firstLineChars="100"/>
        <w:rPr>
          <w:rFonts w:ascii="微软雅黑" w:hAnsi="微软雅黑" w:eastAsia="微软雅黑"/>
          <w:b/>
          <w:sz w:val="48"/>
          <w:szCs w:val="48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ascii="????" w:hAnsi="????"/>
          <w:b/>
          <w:sz w:val="36"/>
          <w:szCs w:val="36"/>
        </w:rPr>
        <w:t xml:space="preserve"> </w:t>
      </w:r>
      <w:r>
        <w:rPr>
          <w:rFonts w:hint="eastAsia" w:ascii="????" w:hAnsi="????"/>
          <w:b/>
          <w:sz w:val="36"/>
          <w:szCs w:val="36"/>
          <w:lang w:eastAsia="zh-CN"/>
        </w:rPr>
        <w:t>廊坊市</w:t>
      </w:r>
      <w:r>
        <w:rPr>
          <w:rFonts w:hint="eastAsia" w:ascii="宋体" w:hAnsi="宋体" w:cs="宋体"/>
          <w:b/>
          <w:sz w:val="36"/>
          <w:szCs w:val="36"/>
        </w:rPr>
        <w:t>建筑业协会制</w:t>
      </w:r>
    </w:p>
    <w:p>
      <w:pPr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br w:type="page"/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廊坊市</w:t>
      </w:r>
      <w:r>
        <w:rPr>
          <w:rFonts w:hint="eastAsia" w:ascii="黑体" w:hAnsi="黑体" w:eastAsia="黑体"/>
          <w:b/>
          <w:bCs/>
          <w:sz w:val="36"/>
          <w:szCs w:val="36"/>
        </w:rPr>
        <w:t>建筑业优秀总工程师基本情况</w:t>
      </w:r>
    </w:p>
    <w:p>
      <w:pPr>
        <w:spacing w:line="500" w:lineRule="exact"/>
        <w:rPr>
          <w:sz w:val="28"/>
          <w:szCs w:val="28"/>
        </w:rPr>
      </w:pPr>
    </w:p>
    <w:tbl>
      <w:tblPr>
        <w:tblStyle w:val="5"/>
        <w:tblW w:w="8880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24"/>
        <w:gridCol w:w="751"/>
        <w:gridCol w:w="1170"/>
        <w:gridCol w:w="872"/>
        <w:gridCol w:w="1896"/>
        <w:gridCol w:w="71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2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pacing w:val="-22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年月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宋体"/>
                <w:spacing w:val="-22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2"/>
                <w:sz w:val="24"/>
                <w:lang w:val="en-US" w:eastAsia="zh-CN"/>
              </w:rPr>
              <w:t>学历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2"/>
                <w:sz w:val="24"/>
                <w:lang w:val="en-US" w:eastAsia="zh-CN"/>
              </w:rPr>
              <w:t>执业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2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2"/>
                <w:sz w:val="24"/>
                <w:lang w:val="en-US" w:eastAsia="zh-CN"/>
              </w:rPr>
              <w:t>资格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2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2"/>
                <w:sz w:val="24"/>
                <w:lang w:val="en-US" w:eastAsia="zh-CN"/>
              </w:rPr>
              <w:t>职称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宋体"/>
                <w:spacing w:val="-2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职务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2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任职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D0D0D"/>
                <w:spacing w:val="-22"/>
                <w:sz w:val="24"/>
              </w:rPr>
              <w:t>时间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22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手机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宋体"/>
                <w:spacing w:val="-2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企业地址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22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联系人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宋体"/>
                <w:color w:val="0D0D0D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手机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22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企业资质等级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D0D0D"/>
                <w:spacing w:val="-22"/>
                <w:sz w:val="24"/>
              </w:rPr>
            </w:pPr>
            <w:r>
              <w:rPr>
                <w:rFonts w:hint="eastAsia" w:ascii="宋体" w:hAnsi="宋体"/>
                <w:color w:val="0D0D0D"/>
                <w:spacing w:val="-22"/>
                <w:sz w:val="24"/>
              </w:rPr>
              <w:t>质量管理体系认证时间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22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职工平均人数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技术和管理人员人数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8880" w:type="dxa"/>
            <w:gridSpan w:val="8"/>
          </w:tcPr>
          <w:p>
            <w:pPr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8880" w:type="dxa"/>
            <w:gridSpan w:val="8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业绩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</w:t>
      </w:r>
    </w:p>
    <w:p>
      <w:pPr>
        <w:ind w:firstLine="723" w:firstLineChars="200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廊坊市</w:t>
      </w:r>
      <w:r>
        <w:rPr>
          <w:rFonts w:hint="eastAsia" w:ascii="黑体" w:hAnsi="黑体" w:eastAsia="黑体" w:cs="黑体"/>
          <w:b/>
          <w:sz w:val="36"/>
          <w:szCs w:val="36"/>
        </w:rPr>
        <w:t>建筑业优秀总工程师申报材料要求说明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????" w:hAnsi="????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、承诺书，承诺所申报材料真实有效，由企业法定代表人签字。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二、出具申报人所在单位缴纳会费发票扫描件。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三、如实填写优秀总工程师申报表，申报者个人业绩材料内容包括本人基本情况、担任总工程师以来在质量、安全、新技术应用、绿色施工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综合管理</w:t>
      </w:r>
      <w:r>
        <w:rPr>
          <w:rFonts w:hint="eastAsia" w:ascii="仿宋" w:hAnsi="仿宋" w:eastAsia="仿宋" w:cs="仿宋"/>
          <w:sz w:val="32"/>
          <w:szCs w:val="32"/>
        </w:rPr>
        <w:t>等方面主要业绩。内容要详实、突出重点和个人业绩。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四、担任总工程师任职文件扫描件。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五、企业资质证书、营业执照、质量管理体系、环境管理体系、职业健康安全管理体系认证扫描件。</w:t>
      </w:r>
    </w:p>
    <w:p>
      <w:pPr>
        <w:ind w:firstLine="640" w:firstLineChars="200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近两年内个人所获得国家级、省级、市级及行业荣誉证书扫描件。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七、近两年内企业所获得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国家级、省级、市级</w:t>
      </w:r>
      <w:r>
        <w:rPr>
          <w:rFonts w:hint="eastAsia" w:ascii="仿宋" w:hAnsi="仿宋" w:eastAsia="仿宋" w:cs="仿宋"/>
          <w:sz w:val="32"/>
          <w:szCs w:val="32"/>
        </w:rPr>
        <w:t>及行业荣誉证书扫描件。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将上述材料打印，并按要求装订成册。所有申报材料手写无效。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.3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ind w:firstLine="2891" w:firstLineChars="600"/>
        <w:jc w:val="both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承</w:t>
      </w:r>
      <w:r>
        <w:rPr>
          <w:rFonts w:ascii="仿宋" w:hAnsi="仿宋" w:eastAsia="仿宋"/>
          <w:b/>
          <w:sz w:val="48"/>
          <w:szCs w:val="48"/>
        </w:rPr>
        <w:t xml:space="preserve"> </w:t>
      </w:r>
      <w:r>
        <w:rPr>
          <w:rFonts w:hint="eastAsia" w:ascii="仿宋" w:hAnsi="仿宋" w:eastAsia="仿宋"/>
          <w:b/>
          <w:sz w:val="48"/>
          <w:szCs w:val="48"/>
        </w:rPr>
        <w:t>诺</w:t>
      </w:r>
      <w:r>
        <w:rPr>
          <w:rFonts w:ascii="仿宋" w:hAnsi="仿宋" w:eastAsia="仿宋"/>
          <w:b/>
          <w:sz w:val="48"/>
          <w:szCs w:val="48"/>
        </w:rPr>
        <w:t xml:space="preserve"> </w:t>
      </w:r>
      <w:r>
        <w:rPr>
          <w:rFonts w:hint="eastAsia" w:ascii="仿宋" w:hAnsi="仿宋" w:eastAsia="仿宋"/>
          <w:b/>
          <w:sz w:val="48"/>
          <w:szCs w:val="48"/>
        </w:rPr>
        <w:t>书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rPr>
          <w:rFonts w:ascii="仿宋" w:hAnsi="仿宋" w:eastAsia="仿宋"/>
          <w:sz w:val="32"/>
          <w:szCs w:val="32"/>
        </w:rPr>
      </w:pPr>
      <w: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单位、姓名）</w:t>
      </w:r>
      <w:r>
        <w:rPr>
          <w:rFonts w:hint="eastAsia" w:ascii="仿宋" w:hAnsi="仿宋" w:eastAsia="仿宋"/>
          <w:sz w:val="32"/>
          <w:szCs w:val="32"/>
        </w:rPr>
        <w:t>承诺，申报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的资料和数据全部真实、合法、有效，扫描件与原件内容一致，无弄虚作假行为。因材料虚假所引发的一切后果自负。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本人签字：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</w:rPr>
        <w:t>（签字）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法人代表签字</w:t>
      </w:r>
      <w:r>
        <w:rPr>
          <w:rFonts w:ascii="仿宋" w:hAnsi="仿宋" w:eastAsia="仿宋"/>
          <w:sz w:val="32"/>
          <w:szCs w:val="32"/>
        </w:rPr>
        <w:t xml:space="preserve">: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（公章）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</w:t>
      </w:r>
    </w:p>
    <w:p/>
    <w:p>
      <w:pPr>
        <w:spacing w:line="480" w:lineRule="exact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28"/>
    <w:rsid w:val="0000263C"/>
    <w:rsid w:val="00004255"/>
    <w:rsid w:val="0001147C"/>
    <w:rsid w:val="00041A83"/>
    <w:rsid w:val="00060F61"/>
    <w:rsid w:val="00080DD2"/>
    <w:rsid w:val="000D3FFD"/>
    <w:rsid w:val="000E51F1"/>
    <w:rsid w:val="000F55BD"/>
    <w:rsid w:val="00173365"/>
    <w:rsid w:val="001B556D"/>
    <w:rsid w:val="001C3EF3"/>
    <w:rsid w:val="001D2944"/>
    <w:rsid w:val="001D2F74"/>
    <w:rsid w:val="00207F0B"/>
    <w:rsid w:val="00216BE4"/>
    <w:rsid w:val="002212B0"/>
    <w:rsid w:val="002317D6"/>
    <w:rsid w:val="00264EAC"/>
    <w:rsid w:val="002C7828"/>
    <w:rsid w:val="002D3FBE"/>
    <w:rsid w:val="002D750D"/>
    <w:rsid w:val="002E74A4"/>
    <w:rsid w:val="002F3661"/>
    <w:rsid w:val="002F5648"/>
    <w:rsid w:val="00310F6E"/>
    <w:rsid w:val="00327B78"/>
    <w:rsid w:val="00356253"/>
    <w:rsid w:val="00363D88"/>
    <w:rsid w:val="00372138"/>
    <w:rsid w:val="00383D21"/>
    <w:rsid w:val="00397DC3"/>
    <w:rsid w:val="003B084C"/>
    <w:rsid w:val="003E46BF"/>
    <w:rsid w:val="004076E7"/>
    <w:rsid w:val="00425566"/>
    <w:rsid w:val="00451A98"/>
    <w:rsid w:val="00486A79"/>
    <w:rsid w:val="004A51DC"/>
    <w:rsid w:val="004C29B1"/>
    <w:rsid w:val="004D1868"/>
    <w:rsid w:val="00525C1C"/>
    <w:rsid w:val="005C7B24"/>
    <w:rsid w:val="005E1026"/>
    <w:rsid w:val="005E2F73"/>
    <w:rsid w:val="0064247E"/>
    <w:rsid w:val="0066544D"/>
    <w:rsid w:val="00687162"/>
    <w:rsid w:val="006C366F"/>
    <w:rsid w:val="006D398E"/>
    <w:rsid w:val="006F0F28"/>
    <w:rsid w:val="00700EE3"/>
    <w:rsid w:val="00713A68"/>
    <w:rsid w:val="00734441"/>
    <w:rsid w:val="007442D9"/>
    <w:rsid w:val="007B670F"/>
    <w:rsid w:val="007D742D"/>
    <w:rsid w:val="007E43EF"/>
    <w:rsid w:val="007E47E1"/>
    <w:rsid w:val="007F0452"/>
    <w:rsid w:val="00812B61"/>
    <w:rsid w:val="00876EA6"/>
    <w:rsid w:val="008806C7"/>
    <w:rsid w:val="008873D6"/>
    <w:rsid w:val="008B1871"/>
    <w:rsid w:val="008D21C6"/>
    <w:rsid w:val="008F50C2"/>
    <w:rsid w:val="008F61BB"/>
    <w:rsid w:val="00935B9E"/>
    <w:rsid w:val="00944E4D"/>
    <w:rsid w:val="00954830"/>
    <w:rsid w:val="0099003A"/>
    <w:rsid w:val="009C2BE6"/>
    <w:rsid w:val="00AD3766"/>
    <w:rsid w:val="00AD7319"/>
    <w:rsid w:val="00AD7C52"/>
    <w:rsid w:val="00AE1BDC"/>
    <w:rsid w:val="00AE790F"/>
    <w:rsid w:val="00B5086E"/>
    <w:rsid w:val="00B51EA0"/>
    <w:rsid w:val="00B87D9E"/>
    <w:rsid w:val="00C03189"/>
    <w:rsid w:val="00C145F5"/>
    <w:rsid w:val="00C15474"/>
    <w:rsid w:val="00C7284F"/>
    <w:rsid w:val="00C83B2C"/>
    <w:rsid w:val="00C852D6"/>
    <w:rsid w:val="00C86AAB"/>
    <w:rsid w:val="00C938A4"/>
    <w:rsid w:val="00CB2609"/>
    <w:rsid w:val="00CC23F8"/>
    <w:rsid w:val="00CF2AB6"/>
    <w:rsid w:val="00CF37C8"/>
    <w:rsid w:val="00D105C5"/>
    <w:rsid w:val="00D27179"/>
    <w:rsid w:val="00D5223E"/>
    <w:rsid w:val="00D53648"/>
    <w:rsid w:val="00D7739C"/>
    <w:rsid w:val="00D8493E"/>
    <w:rsid w:val="00D9457C"/>
    <w:rsid w:val="00D9538A"/>
    <w:rsid w:val="00DB6C4B"/>
    <w:rsid w:val="00DC46A8"/>
    <w:rsid w:val="00E10E1F"/>
    <w:rsid w:val="00E416D7"/>
    <w:rsid w:val="00E8389B"/>
    <w:rsid w:val="00E91F69"/>
    <w:rsid w:val="00ED510A"/>
    <w:rsid w:val="00EF6E8F"/>
    <w:rsid w:val="00F01B31"/>
    <w:rsid w:val="00F63D5E"/>
    <w:rsid w:val="00FC68FA"/>
    <w:rsid w:val="00FD285D"/>
    <w:rsid w:val="01B521AB"/>
    <w:rsid w:val="024451D0"/>
    <w:rsid w:val="0341796F"/>
    <w:rsid w:val="035B1131"/>
    <w:rsid w:val="040E7BB8"/>
    <w:rsid w:val="049C5D48"/>
    <w:rsid w:val="053258E1"/>
    <w:rsid w:val="05C979D4"/>
    <w:rsid w:val="06937BC9"/>
    <w:rsid w:val="0715349B"/>
    <w:rsid w:val="08A87FB0"/>
    <w:rsid w:val="0B5E1F86"/>
    <w:rsid w:val="0BD4505B"/>
    <w:rsid w:val="0C8D5134"/>
    <w:rsid w:val="108617E3"/>
    <w:rsid w:val="10B05DED"/>
    <w:rsid w:val="111A4FF0"/>
    <w:rsid w:val="1174107E"/>
    <w:rsid w:val="119E1F4D"/>
    <w:rsid w:val="14453D75"/>
    <w:rsid w:val="153C4658"/>
    <w:rsid w:val="15D5032E"/>
    <w:rsid w:val="168136FD"/>
    <w:rsid w:val="17E22AEF"/>
    <w:rsid w:val="19A62C10"/>
    <w:rsid w:val="1B1279C7"/>
    <w:rsid w:val="1E3441FC"/>
    <w:rsid w:val="1E3B186B"/>
    <w:rsid w:val="1E690E6E"/>
    <w:rsid w:val="1E7875B6"/>
    <w:rsid w:val="1ECA49AF"/>
    <w:rsid w:val="1F6E705E"/>
    <w:rsid w:val="210C70DD"/>
    <w:rsid w:val="219B7BFA"/>
    <w:rsid w:val="228F7B30"/>
    <w:rsid w:val="23543C1B"/>
    <w:rsid w:val="24002B01"/>
    <w:rsid w:val="248B770A"/>
    <w:rsid w:val="249E3B92"/>
    <w:rsid w:val="2596259A"/>
    <w:rsid w:val="2740027B"/>
    <w:rsid w:val="27B90F30"/>
    <w:rsid w:val="282D5102"/>
    <w:rsid w:val="296E7823"/>
    <w:rsid w:val="29C0555B"/>
    <w:rsid w:val="2B2B4E30"/>
    <w:rsid w:val="3082473C"/>
    <w:rsid w:val="30FE7247"/>
    <w:rsid w:val="311102A9"/>
    <w:rsid w:val="317720BB"/>
    <w:rsid w:val="32F6267D"/>
    <w:rsid w:val="34D4184F"/>
    <w:rsid w:val="35570041"/>
    <w:rsid w:val="358801B9"/>
    <w:rsid w:val="38C3570A"/>
    <w:rsid w:val="38D56652"/>
    <w:rsid w:val="3A594817"/>
    <w:rsid w:val="3AE6677D"/>
    <w:rsid w:val="3BDE7D12"/>
    <w:rsid w:val="3C152A90"/>
    <w:rsid w:val="3C2E2158"/>
    <w:rsid w:val="3C2E6ADD"/>
    <w:rsid w:val="3CE37BD1"/>
    <w:rsid w:val="3E55399D"/>
    <w:rsid w:val="3F326CEB"/>
    <w:rsid w:val="3FEE5117"/>
    <w:rsid w:val="41227ACF"/>
    <w:rsid w:val="412A5067"/>
    <w:rsid w:val="41AD49FC"/>
    <w:rsid w:val="42646BEC"/>
    <w:rsid w:val="436B3709"/>
    <w:rsid w:val="43795FB6"/>
    <w:rsid w:val="446B0645"/>
    <w:rsid w:val="46EF3B8E"/>
    <w:rsid w:val="4A497E17"/>
    <w:rsid w:val="4A594BD2"/>
    <w:rsid w:val="4B15771B"/>
    <w:rsid w:val="4B2803D8"/>
    <w:rsid w:val="4B3A141A"/>
    <w:rsid w:val="4BA13F11"/>
    <w:rsid w:val="4C923F11"/>
    <w:rsid w:val="4CA7436B"/>
    <w:rsid w:val="4DC05329"/>
    <w:rsid w:val="4E377662"/>
    <w:rsid w:val="5004522F"/>
    <w:rsid w:val="5072076B"/>
    <w:rsid w:val="5178775E"/>
    <w:rsid w:val="5180237D"/>
    <w:rsid w:val="52564289"/>
    <w:rsid w:val="53E95B3B"/>
    <w:rsid w:val="54035532"/>
    <w:rsid w:val="54950FB2"/>
    <w:rsid w:val="54A2308E"/>
    <w:rsid w:val="54F50E09"/>
    <w:rsid w:val="5568134A"/>
    <w:rsid w:val="560A3A56"/>
    <w:rsid w:val="56CE3446"/>
    <w:rsid w:val="58F34105"/>
    <w:rsid w:val="5A5D1C7E"/>
    <w:rsid w:val="5AC6216B"/>
    <w:rsid w:val="5B7B2FC0"/>
    <w:rsid w:val="5B877053"/>
    <w:rsid w:val="5BBC4C96"/>
    <w:rsid w:val="5D3056BF"/>
    <w:rsid w:val="5EF31330"/>
    <w:rsid w:val="605525A0"/>
    <w:rsid w:val="6097198E"/>
    <w:rsid w:val="60C50D5F"/>
    <w:rsid w:val="61F93099"/>
    <w:rsid w:val="62C003DD"/>
    <w:rsid w:val="64D76355"/>
    <w:rsid w:val="67200B89"/>
    <w:rsid w:val="67302A89"/>
    <w:rsid w:val="677269E7"/>
    <w:rsid w:val="67B019F8"/>
    <w:rsid w:val="6802003E"/>
    <w:rsid w:val="6D0B1766"/>
    <w:rsid w:val="6D5723FD"/>
    <w:rsid w:val="6DC738B5"/>
    <w:rsid w:val="6E691C22"/>
    <w:rsid w:val="6E96428D"/>
    <w:rsid w:val="6E984C06"/>
    <w:rsid w:val="6F853AB0"/>
    <w:rsid w:val="72E83C79"/>
    <w:rsid w:val="72EE4729"/>
    <w:rsid w:val="737966DF"/>
    <w:rsid w:val="73CD536E"/>
    <w:rsid w:val="73D23A1B"/>
    <w:rsid w:val="73E52A03"/>
    <w:rsid w:val="74EA147E"/>
    <w:rsid w:val="75C71EF9"/>
    <w:rsid w:val="769700C1"/>
    <w:rsid w:val="76CF32B4"/>
    <w:rsid w:val="79D94FC5"/>
    <w:rsid w:val="7A033185"/>
    <w:rsid w:val="7BE93375"/>
    <w:rsid w:val="7DA628BA"/>
    <w:rsid w:val="7DFF5B33"/>
    <w:rsid w:val="7EB70113"/>
    <w:rsid w:val="7EF65A4A"/>
    <w:rsid w:val="7F58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2 Char"/>
    <w:basedOn w:val="6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309</Words>
  <Characters>1763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2018-07-06T00:09:00Z</dcterms:created>
  <dc:creator>电脑</dc:creator>
  <cp:lastModifiedBy>Administrator</cp:lastModifiedBy>
  <cp:lastPrinted>2019-01-17T07:01:00Z</cp:lastPrinted>
  <dcterms:modified xsi:type="dcterms:W3CDTF">2021-04-29T01:16:51Z</dcterms:modified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F058FEC557114A7AB20D263E58EEB21F</vt:lpwstr>
  </property>
</Properties>
</file>