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一：</w:t>
      </w: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  <w:lang w:val="en-US" w:eastAsia="zh-CN"/>
        </w:rPr>
        <w:t>廊坊</w:t>
      </w:r>
      <w:r>
        <w:rPr>
          <w:rFonts w:hint="eastAsia"/>
          <w:b/>
          <w:sz w:val="52"/>
          <w:szCs w:val="52"/>
        </w:rPr>
        <w:t>市建设工程</w:t>
      </w:r>
      <w:r>
        <w:rPr>
          <w:rFonts w:hint="eastAsia"/>
          <w:b/>
          <w:sz w:val="52"/>
          <w:szCs w:val="52"/>
          <w:lang w:val="en-US" w:eastAsia="zh-CN"/>
        </w:rPr>
        <w:t>龙河杯</w:t>
      </w:r>
      <w:r>
        <w:rPr>
          <w:rFonts w:hint="eastAsia"/>
          <w:b/>
          <w:sz w:val="52"/>
          <w:szCs w:val="52"/>
        </w:rPr>
        <w:t>奖</w:t>
      </w: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（市优质工程）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申</w:t>
      </w:r>
      <w:r>
        <w:rPr>
          <w:b/>
          <w:sz w:val="52"/>
          <w:szCs w:val="52"/>
        </w:rPr>
        <w:t xml:space="preserve">  </w:t>
      </w:r>
      <w:r>
        <w:rPr>
          <w:rFonts w:hint="eastAsia"/>
          <w:b/>
          <w:sz w:val="52"/>
          <w:szCs w:val="52"/>
        </w:rPr>
        <w:t>报</w:t>
      </w:r>
      <w:r>
        <w:rPr>
          <w:b/>
          <w:sz w:val="52"/>
          <w:szCs w:val="52"/>
        </w:rPr>
        <w:t xml:space="preserve">  </w:t>
      </w:r>
      <w:r>
        <w:rPr>
          <w:rFonts w:hint="eastAsia"/>
          <w:b/>
          <w:sz w:val="52"/>
          <w:szCs w:val="52"/>
        </w:rPr>
        <w:t>表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ind w:firstLine="948" w:firstLineChars="295"/>
        <w:rPr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工程名称：</w:t>
      </w:r>
      <w:r>
        <w:rPr>
          <w:b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                </w:t>
      </w:r>
    </w:p>
    <w:p>
      <w:pPr>
        <w:ind w:firstLine="948" w:firstLineChars="295"/>
        <w:rPr>
          <w:b/>
          <w:sz w:val="32"/>
          <w:szCs w:val="32"/>
          <w:u w:val="single"/>
        </w:rPr>
      </w:pPr>
    </w:p>
    <w:p>
      <w:pPr>
        <w:ind w:firstLine="948" w:firstLineChars="295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申报单位：</w:t>
      </w:r>
      <w:r>
        <w:rPr>
          <w:sz w:val="32"/>
          <w:szCs w:val="32"/>
          <w:u w:val="single"/>
        </w:rPr>
        <w:t xml:space="preserve">                      </w:t>
      </w:r>
      <w:r>
        <w:rPr>
          <w:rFonts w:hint="eastAsia"/>
          <w:sz w:val="32"/>
          <w:szCs w:val="32"/>
        </w:rPr>
        <w:t>（章）</w:t>
      </w:r>
    </w:p>
    <w:p/>
    <w:p/>
    <w:p/>
    <w:p/>
    <w:p/>
    <w:p/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</w:t>
      </w:r>
      <w:r>
        <w:rPr>
          <w:b/>
          <w:bCs/>
          <w:sz w:val="32"/>
          <w:szCs w:val="32"/>
        </w:rPr>
        <w:t xml:space="preserve">0     </w:t>
      </w:r>
      <w:r>
        <w:rPr>
          <w:rFonts w:hint="eastAsia"/>
          <w:b/>
          <w:bCs/>
          <w:sz w:val="32"/>
          <w:szCs w:val="32"/>
        </w:rPr>
        <w:t>年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/>
          <w:b/>
          <w:bCs/>
          <w:sz w:val="32"/>
          <w:szCs w:val="32"/>
        </w:rPr>
        <w:t>月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廊坊</w:t>
      </w:r>
      <w:r>
        <w:rPr>
          <w:rFonts w:hint="eastAsia"/>
          <w:b/>
          <w:bCs/>
          <w:sz w:val="32"/>
          <w:szCs w:val="32"/>
        </w:rPr>
        <w:t>市建筑业协会制</w:t>
      </w:r>
    </w:p>
    <w:p>
      <w:pPr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spacing w:line="56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填  表  说  明</w:t>
      </w:r>
    </w:p>
    <w:p>
      <w:pPr>
        <w:spacing w:line="560" w:lineRule="exact"/>
        <w:jc w:val="center"/>
        <w:rPr>
          <w:rFonts w:hint="eastAsia" w:ascii="黑体" w:eastAsia="黑体"/>
          <w:b/>
          <w:sz w:val="30"/>
          <w:szCs w:val="30"/>
        </w:rPr>
      </w:pPr>
    </w:p>
    <w:p>
      <w:pPr>
        <w:spacing w:line="560" w:lineRule="exact"/>
        <w:ind w:firstLine="643" w:firstLineChars="200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</w:t>
      </w:r>
      <w:r>
        <w:rPr>
          <w:rFonts w:hint="eastAsia"/>
          <w:b/>
          <w:bCs/>
          <w:sz w:val="32"/>
          <w:szCs w:val="32"/>
        </w:rPr>
        <w:t>、本表由承建单位填写。要求内容真实、准确、文字清楚。</w:t>
      </w:r>
    </w:p>
    <w:p>
      <w:pPr>
        <w:spacing w:line="560" w:lineRule="exact"/>
        <w:ind w:firstLine="643" w:firstLineChars="20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</w:t>
      </w:r>
      <w:r>
        <w:rPr>
          <w:rFonts w:hint="eastAsia"/>
          <w:b/>
          <w:bCs/>
          <w:sz w:val="32"/>
          <w:szCs w:val="32"/>
        </w:rPr>
        <w:t>、填写的工程名称必须与立项批文的工程名称一致。如有更改，需有相关单位的文件。</w:t>
      </w:r>
    </w:p>
    <w:p>
      <w:pPr>
        <w:spacing w:line="560" w:lineRule="exact"/>
        <w:ind w:firstLine="643" w:firstLineChars="20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</w:t>
      </w:r>
      <w:r>
        <w:rPr>
          <w:rFonts w:hint="eastAsia"/>
          <w:b/>
          <w:bCs/>
          <w:sz w:val="32"/>
          <w:szCs w:val="32"/>
        </w:rPr>
        <w:t>、单位名称必须同相应的承包合同中的单位名称（章）一致。如有更名，要有相应的批准文件。</w:t>
      </w:r>
    </w:p>
    <w:p>
      <w:pPr>
        <w:spacing w:line="560" w:lineRule="exact"/>
        <w:ind w:firstLine="643" w:firstLineChars="20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</w:t>
      </w:r>
      <w:r>
        <w:rPr>
          <w:rFonts w:hint="eastAsia"/>
          <w:b/>
          <w:bCs/>
          <w:sz w:val="32"/>
          <w:szCs w:val="32"/>
        </w:rPr>
        <w:t>、单位简介主要填写单位的基本情况及主要业绩。</w:t>
      </w:r>
    </w:p>
    <w:p>
      <w:pPr>
        <w:spacing w:line="560" w:lineRule="exact"/>
        <w:ind w:firstLine="643" w:firstLineChars="20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</w:t>
      </w:r>
      <w:r>
        <w:rPr>
          <w:rFonts w:hint="eastAsia"/>
          <w:b/>
          <w:bCs/>
          <w:sz w:val="32"/>
          <w:szCs w:val="32"/>
        </w:rPr>
        <w:t>、经济效益是指施工企业合理组织施工，在缩短工期、节省劳力、节约材料、降低成本和保证质量等方面取得的综合效益。</w:t>
      </w:r>
    </w:p>
    <w:p>
      <w:pPr>
        <w:spacing w:line="560" w:lineRule="exact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</w:t>
      </w:r>
      <w:r>
        <w:rPr>
          <w:rFonts w:hint="eastAsia"/>
          <w:b/>
          <w:bCs/>
          <w:sz w:val="32"/>
          <w:szCs w:val="32"/>
        </w:rPr>
        <w:t>、使用单位、主管（建设单位）意见，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除对工程质量作出评价外，还应注明“不满意”、“满意”、“非常满意”评价。</w:t>
      </w:r>
    </w:p>
    <w:p>
      <w:pPr>
        <w:spacing w:line="560" w:lineRule="exact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7、工业项目除上述评价外还应注明企业经济效益和社会效益情况。</w:t>
      </w:r>
    </w:p>
    <w:p>
      <w:pPr>
        <w:spacing w:line="560" w:lineRule="exact"/>
        <w:ind w:firstLine="643" w:firstLineChars="200"/>
        <w:jc w:val="center"/>
        <w:rPr>
          <w:rFonts w:hint="eastAsia"/>
          <w:b/>
          <w:sz w:val="36"/>
          <w:szCs w:val="36"/>
        </w:rPr>
      </w:pPr>
      <w:r>
        <w:rPr>
          <w:rFonts w:hint="eastAsia" w:ascii="黑体" w:hAnsi="华文仿宋" w:eastAsia="黑体"/>
          <w:b/>
          <w:bCs/>
          <w:sz w:val="32"/>
          <w:szCs w:val="32"/>
        </w:rPr>
        <w:br w:type="page"/>
      </w:r>
      <w:r>
        <w:rPr>
          <w:rFonts w:hint="eastAsia"/>
          <w:b/>
          <w:sz w:val="36"/>
          <w:szCs w:val="36"/>
        </w:rPr>
        <w:t>承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建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单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位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简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介</w:t>
      </w:r>
    </w:p>
    <w:tbl>
      <w:tblPr>
        <w:tblStyle w:val="6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049"/>
        <w:gridCol w:w="752"/>
        <w:gridCol w:w="1057"/>
        <w:gridCol w:w="1641"/>
        <w:gridCol w:w="114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3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3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主营专业资质等级</w:t>
            </w:r>
          </w:p>
        </w:tc>
        <w:tc>
          <w:tcPr>
            <w:tcW w:w="385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注册资金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85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所有制形式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法人代表</w:t>
            </w: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3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座机：</w:t>
            </w:r>
          </w:p>
          <w:p>
            <w:pPr>
              <w:snapToGrid w:val="0"/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技术负责人</w:t>
            </w: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3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座机：</w:t>
            </w:r>
          </w:p>
          <w:p>
            <w:pPr>
              <w:snapToGrid w:val="0"/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项目经理</w:t>
            </w: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3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座机：</w:t>
            </w:r>
          </w:p>
          <w:p>
            <w:pPr>
              <w:snapToGrid w:val="0"/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企业何时获得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管理体系认证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ISO9000</w:t>
            </w:r>
            <w:r>
              <w:rPr>
                <w:rFonts w:hint="eastAsia"/>
                <w:sz w:val="28"/>
                <w:szCs w:val="28"/>
              </w:rPr>
              <w:t>认证</w:t>
            </w: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体系状态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ISO14000</w:t>
            </w:r>
            <w:r>
              <w:rPr>
                <w:rFonts w:hint="eastAsia"/>
                <w:sz w:val="28"/>
                <w:szCs w:val="28"/>
              </w:rPr>
              <w:t>认证</w:t>
            </w: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体系状态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ISO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45001</w:t>
            </w:r>
            <w:r>
              <w:rPr>
                <w:rFonts w:hint="eastAsia"/>
                <w:sz w:val="28"/>
                <w:szCs w:val="28"/>
              </w:rPr>
              <w:t>认证</w:t>
            </w: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体系状态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工程主要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承建内容</w:t>
            </w:r>
          </w:p>
        </w:tc>
        <w:tc>
          <w:tcPr>
            <w:tcW w:w="71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7" w:hRule="atLeast"/>
        </w:trPr>
        <w:tc>
          <w:tcPr>
            <w:tcW w:w="88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承建单位简介</w:t>
            </w:r>
          </w:p>
          <w:p>
            <w:pPr>
              <w:spacing w:line="480" w:lineRule="exact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</w:tbl>
    <w:tbl>
      <w:tblPr>
        <w:tblStyle w:val="6"/>
        <w:tblpPr w:leftFromText="180" w:rightFromText="180" w:vertAnchor="text" w:horzAnchor="margin" w:tblpY="789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803"/>
        <w:gridCol w:w="2696"/>
        <w:gridCol w:w="1440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监理单位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监理单位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公章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座机：</w:t>
            </w:r>
          </w:p>
          <w:p>
            <w:pPr>
              <w:spacing w:line="400" w:lineRule="exact"/>
              <w:rPr>
                <w:bCs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项目总监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座机：</w:t>
            </w:r>
          </w:p>
          <w:p>
            <w:pPr>
              <w:spacing w:line="400" w:lineRule="exact"/>
              <w:rPr>
                <w:bCs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参建单位</w:t>
            </w:r>
          </w:p>
          <w:p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参建单位</w:t>
            </w:r>
          </w:p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（公章）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工程主要</w:t>
            </w:r>
          </w:p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参建内容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主营专业资质等级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完成工作量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（万元）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参建专业</w:t>
            </w:r>
          </w:p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资质等级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法人代表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项目负责人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座机：</w:t>
            </w:r>
          </w:p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参建单位</w:t>
            </w:r>
          </w:p>
          <w:p>
            <w:pPr>
              <w:snapToGri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参建单位</w:t>
            </w:r>
          </w:p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（公章）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工程主要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参建内容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主营专业资质等级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完成工作量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（万元）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参建专业</w:t>
            </w:r>
          </w:p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资质等级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法人代表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项目负责人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办公：</w:t>
            </w:r>
          </w:p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监理及主要参建单位</w:t>
      </w:r>
    </w:p>
    <w:p>
      <w:pPr>
        <w:rPr>
          <w:b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申报工程概况</w:t>
      </w:r>
    </w:p>
    <w:tbl>
      <w:tblPr>
        <w:tblStyle w:val="6"/>
        <w:tblW w:w="8949" w:type="dxa"/>
        <w:tblInd w:w="108" w:type="dxa"/>
        <w:tblBorders>
          <w:top w:val="none" w:color="auto" w:sz="0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1460"/>
        <w:gridCol w:w="3278"/>
        <w:gridCol w:w="12"/>
        <w:gridCol w:w="1234"/>
        <w:gridCol w:w="766"/>
        <w:gridCol w:w="142"/>
        <w:gridCol w:w="608"/>
        <w:gridCol w:w="961"/>
      </w:tblGrid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工程名称</w:t>
            </w:r>
          </w:p>
        </w:tc>
        <w:tc>
          <w:tcPr>
            <w:tcW w:w="4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工程类别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建设地点</w:t>
            </w:r>
          </w:p>
        </w:tc>
        <w:tc>
          <w:tcPr>
            <w:tcW w:w="70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建设单位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设计单位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开工时间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交工验收时间</w:t>
            </w: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竣工验收时间</w:t>
            </w:r>
          </w:p>
        </w:tc>
        <w:tc>
          <w:tcPr>
            <w:tcW w:w="3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竣工备案时间</w:t>
            </w: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工程造价</w:t>
            </w:r>
          </w:p>
        </w:tc>
        <w:tc>
          <w:tcPr>
            <w:tcW w:w="70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预算价         （万元）：结算价          （万元）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工程规模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结构类型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pacing w:val="-12"/>
                <w:sz w:val="28"/>
                <w:szCs w:val="28"/>
              </w:rPr>
              <w:t>建设手续情况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pacing w:val="-12"/>
                <w:sz w:val="28"/>
                <w:szCs w:val="28"/>
              </w:rPr>
            </w:pPr>
            <w:r>
              <w:rPr>
                <w:rFonts w:hint="eastAsia" w:ascii="宋体" w:hAnsi="宋体"/>
                <w:spacing w:val="-12"/>
                <w:sz w:val="28"/>
                <w:szCs w:val="28"/>
              </w:rPr>
              <w:t>工程规划证</w:t>
            </w:r>
          </w:p>
        </w:tc>
        <w:tc>
          <w:tcPr>
            <w:tcW w:w="70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有□，无□，</w:t>
            </w:r>
          </w:p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取得时间：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pacing w:val="-32"/>
                <w:sz w:val="28"/>
                <w:szCs w:val="28"/>
              </w:rPr>
            </w:pPr>
            <w:r>
              <w:rPr>
                <w:rFonts w:hint="eastAsia" w:ascii="宋体" w:hAnsi="宋体"/>
                <w:spacing w:val="-12"/>
                <w:sz w:val="28"/>
                <w:szCs w:val="28"/>
              </w:rPr>
              <w:t>图纸审查</w:t>
            </w:r>
          </w:p>
        </w:tc>
        <w:tc>
          <w:tcPr>
            <w:tcW w:w="70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有□，无□，</w:t>
            </w:r>
          </w:p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取得时间：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pacing w:val="-12"/>
                <w:sz w:val="28"/>
                <w:szCs w:val="28"/>
              </w:rPr>
            </w:pPr>
            <w:r>
              <w:rPr>
                <w:rFonts w:hint="eastAsia" w:ascii="宋体" w:hAnsi="宋体"/>
                <w:spacing w:val="-12"/>
                <w:sz w:val="28"/>
                <w:szCs w:val="28"/>
              </w:rPr>
              <w:t>中标通知书</w:t>
            </w:r>
          </w:p>
        </w:tc>
        <w:tc>
          <w:tcPr>
            <w:tcW w:w="70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有□，无□，</w:t>
            </w:r>
          </w:p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中标时间：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pacing w:val="-12"/>
                <w:sz w:val="28"/>
                <w:szCs w:val="28"/>
              </w:rPr>
            </w:pPr>
            <w:r>
              <w:rPr>
                <w:rFonts w:hint="eastAsia" w:ascii="宋体" w:hAnsi="宋体"/>
                <w:spacing w:val="-12"/>
                <w:sz w:val="28"/>
                <w:szCs w:val="28"/>
              </w:rPr>
              <w:t>施工许可证</w:t>
            </w:r>
          </w:p>
        </w:tc>
        <w:tc>
          <w:tcPr>
            <w:tcW w:w="70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有□，无□，</w:t>
            </w:r>
          </w:p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取得时间：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pacing w:val="-12"/>
                <w:sz w:val="28"/>
                <w:szCs w:val="28"/>
              </w:rPr>
            </w:pPr>
            <w:r>
              <w:rPr>
                <w:rFonts w:hint="eastAsia" w:ascii="宋体" w:hAnsi="宋体"/>
                <w:spacing w:val="-12"/>
                <w:sz w:val="28"/>
                <w:szCs w:val="28"/>
              </w:rPr>
              <w:t>工程竣工备案</w:t>
            </w:r>
          </w:p>
        </w:tc>
        <w:tc>
          <w:tcPr>
            <w:tcW w:w="70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有□，无□，</w:t>
            </w:r>
          </w:p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取得时间：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pacing w:val="-12"/>
                <w:sz w:val="28"/>
                <w:szCs w:val="28"/>
              </w:rPr>
            </w:pPr>
            <w:r>
              <w:rPr>
                <w:rFonts w:hint="eastAsia" w:ascii="宋体" w:hAnsi="宋体"/>
                <w:spacing w:val="-12"/>
                <w:sz w:val="28"/>
                <w:szCs w:val="28"/>
              </w:rPr>
              <w:t>消防验收手续</w:t>
            </w:r>
          </w:p>
        </w:tc>
        <w:tc>
          <w:tcPr>
            <w:tcW w:w="70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有□，无□，</w:t>
            </w:r>
          </w:p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验收时间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pacing w:val="-12"/>
                <w:sz w:val="28"/>
                <w:szCs w:val="28"/>
              </w:rPr>
            </w:pPr>
            <w:r>
              <w:rPr>
                <w:rFonts w:hint="eastAsia" w:ascii="宋体" w:hAnsi="宋体"/>
                <w:spacing w:val="-12"/>
                <w:sz w:val="28"/>
                <w:szCs w:val="28"/>
              </w:rPr>
              <w:t>环保验收手续</w:t>
            </w:r>
          </w:p>
        </w:tc>
        <w:tc>
          <w:tcPr>
            <w:tcW w:w="70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有□，无□，</w:t>
            </w:r>
          </w:p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验收时间</w:t>
            </w:r>
          </w:p>
        </w:tc>
      </w:tr>
    </w:tbl>
    <w:p>
      <w:pPr>
        <w:spacing w:line="560" w:lineRule="exac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说明：1、工程类别：公共建筑、住宅、工业安装、公路交通、水利电力、市政园林。</w:t>
      </w:r>
    </w:p>
    <w:p>
      <w:pPr>
        <w:spacing w:line="560" w:lineRule="exact"/>
        <w:ind w:firstLine="703" w:firstLineChars="25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2、工程规模：房建类填写建筑面积、建筑高度、层数（地上、地下）、高度，道路交通类填写道桥长度，工业安装类填写生产能力和投资额，园林类填写占地面积、各种建筑面积总和及投资额，电力类填写投资或发电、输电规模，水利类填写投资额、蓄（流、供、排）水量、长度等，无法规模计量的均填写投资额。</w:t>
      </w:r>
    </w:p>
    <w:p>
      <w:pPr>
        <w:jc w:val="center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3、结构类型：仅房建类项目填写，其它类工程填写“无”。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申报工程获奖情况</w:t>
      </w:r>
    </w:p>
    <w:tbl>
      <w:tblPr>
        <w:tblStyle w:val="6"/>
        <w:tblW w:w="859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6"/>
        <w:gridCol w:w="5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pacing w:val="-12"/>
                <w:sz w:val="28"/>
                <w:szCs w:val="28"/>
              </w:rPr>
              <w:t>结构优</w:t>
            </w:r>
            <w:r>
              <w:rPr>
                <w:rFonts w:hint="eastAsia" w:ascii="宋体" w:hAnsi="宋体"/>
                <w:spacing w:val="-12"/>
                <w:sz w:val="28"/>
                <w:szCs w:val="28"/>
                <w:lang w:val="en-US" w:eastAsia="zh-CN"/>
              </w:rPr>
              <w:t>质</w:t>
            </w:r>
          </w:p>
        </w:tc>
        <w:tc>
          <w:tcPr>
            <w:tcW w:w="5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建筑业协会专家鉴定评价结论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12"/>
                <w:sz w:val="28"/>
                <w:szCs w:val="28"/>
              </w:rPr>
            </w:pPr>
            <w:r>
              <w:rPr>
                <w:rFonts w:hint="eastAsia" w:ascii="宋体" w:hAnsi="宋体"/>
                <w:spacing w:val="-12"/>
                <w:sz w:val="28"/>
                <w:szCs w:val="28"/>
              </w:rPr>
              <w:t>省部级优秀设计奖</w:t>
            </w:r>
          </w:p>
        </w:tc>
        <w:tc>
          <w:tcPr>
            <w:tcW w:w="5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有□，无□</w:t>
            </w:r>
          </w:p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获奖名称及时间：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12"/>
                <w:sz w:val="28"/>
                <w:szCs w:val="28"/>
              </w:rPr>
            </w:pPr>
            <w:r>
              <w:rPr>
                <w:rFonts w:hint="eastAsia" w:ascii="宋体" w:hAnsi="宋体"/>
                <w:spacing w:val="-12"/>
                <w:sz w:val="28"/>
                <w:szCs w:val="28"/>
              </w:rPr>
              <w:t>绿色施工示范工程</w:t>
            </w:r>
          </w:p>
        </w:tc>
        <w:tc>
          <w:tcPr>
            <w:tcW w:w="5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有□，无□</w:t>
            </w:r>
          </w:p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获奖名称及时间：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12"/>
                <w:sz w:val="28"/>
                <w:szCs w:val="28"/>
              </w:rPr>
            </w:pPr>
            <w:r>
              <w:rPr>
                <w:rFonts w:hint="eastAsia" w:ascii="宋体" w:hAnsi="宋体"/>
                <w:spacing w:val="-12"/>
                <w:sz w:val="28"/>
                <w:szCs w:val="28"/>
              </w:rPr>
              <w:t>省部级科技示范工程</w:t>
            </w:r>
          </w:p>
        </w:tc>
        <w:tc>
          <w:tcPr>
            <w:tcW w:w="5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有□，无□</w:t>
            </w:r>
          </w:p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获奖名称及时间：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12"/>
                <w:sz w:val="28"/>
                <w:szCs w:val="28"/>
              </w:rPr>
            </w:pPr>
            <w:r>
              <w:rPr>
                <w:rFonts w:hint="eastAsia" w:ascii="宋体" w:hAnsi="宋体"/>
                <w:spacing w:val="-12"/>
                <w:sz w:val="28"/>
                <w:szCs w:val="28"/>
              </w:rPr>
              <w:t>省部级工法</w:t>
            </w:r>
          </w:p>
        </w:tc>
        <w:tc>
          <w:tcPr>
            <w:tcW w:w="5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有□，无□</w:t>
            </w:r>
          </w:p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获得名称及时间：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12"/>
                <w:sz w:val="28"/>
                <w:szCs w:val="28"/>
              </w:rPr>
            </w:pPr>
            <w:r>
              <w:rPr>
                <w:rFonts w:hint="eastAsia" w:ascii="宋体" w:hAnsi="宋体"/>
                <w:spacing w:val="-12"/>
                <w:sz w:val="28"/>
                <w:szCs w:val="28"/>
              </w:rPr>
              <w:t>获得专利证书</w:t>
            </w:r>
          </w:p>
        </w:tc>
        <w:tc>
          <w:tcPr>
            <w:tcW w:w="5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有□，无□</w:t>
            </w:r>
          </w:p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获得名称及时间：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12"/>
                <w:sz w:val="28"/>
                <w:szCs w:val="28"/>
              </w:rPr>
            </w:pPr>
            <w:r>
              <w:rPr>
                <w:rFonts w:hint="eastAsia" w:ascii="宋体" w:hAnsi="宋体"/>
                <w:spacing w:val="-12"/>
                <w:sz w:val="28"/>
                <w:szCs w:val="28"/>
              </w:rPr>
              <w:t>省部级BIM竞赛奖</w:t>
            </w:r>
          </w:p>
        </w:tc>
        <w:tc>
          <w:tcPr>
            <w:tcW w:w="5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有□，无□</w:t>
            </w:r>
          </w:p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获得名称及时间：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12"/>
                <w:sz w:val="28"/>
                <w:szCs w:val="28"/>
              </w:rPr>
            </w:pPr>
            <w:r>
              <w:rPr>
                <w:rFonts w:hint="eastAsia" w:ascii="宋体" w:hAnsi="宋体"/>
                <w:spacing w:val="-12"/>
                <w:sz w:val="28"/>
                <w:szCs w:val="28"/>
              </w:rPr>
              <w:t>省部级QC竞赛奖</w:t>
            </w:r>
          </w:p>
        </w:tc>
        <w:tc>
          <w:tcPr>
            <w:tcW w:w="5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有□，无□</w:t>
            </w:r>
          </w:p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获奖名称及时间：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pacing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pacing w:val="-12"/>
                <w:sz w:val="28"/>
                <w:szCs w:val="28"/>
                <w:lang w:val="en-US" w:eastAsia="zh-CN"/>
              </w:rPr>
              <w:t>其    它</w:t>
            </w:r>
          </w:p>
        </w:tc>
        <w:tc>
          <w:tcPr>
            <w:tcW w:w="5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有□，无□</w:t>
            </w:r>
          </w:p>
          <w:p>
            <w:pPr>
              <w:spacing w:line="3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获奖名称及时间：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5" w:hRule="atLeast"/>
        </w:trPr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宋体" w:hAnsi="宋体"/>
                <w:spacing w:val="-12"/>
                <w:sz w:val="28"/>
                <w:szCs w:val="28"/>
              </w:rPr>
              <w:t>建筑十项新技术应用情况</w:t>
            </w:r>
          </w:p>
        </w:tc>
        <w:tc>
          <w:tcPr>
            <w:tcW w:w="5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共应用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大项， 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个子项：内容：</w:t>
            </w:r>
          </w:p>
        </w:tc>
      </w:tr>
    </w:tbl>
    <w:p>
      <w:pPr>
        <w:spacing w:line="320" w:lineRule="exact"/>
        <w:ind w:left="210" w:leftChars="100"/>
        <w:rPr>
          <w:rFonts w:hint="eastAsia" w:ascii="仿宋" w:hAnsi="仿宋" w:eastAsia="仿宋"/>
          <w:b/>
          <w:spacing w:val="-12"/>
          <w:sz w:val="24"/>
        </w:rPr>
      </w:pPr>
      <w:r>
        <w:rPr>
          <w:rFonts w:hint="eastAsia" w:ascii="仿宋" w:hAnsi="仿宋" w:eastAsia="仿宋"/>
          <w:b/>
          <w:spacing w:val="-12"/>
          <w:sz w:val="24"/>
        </w:rPr>
        <w:t>说明：新工法、专利、BIM、QC等单项奖中，有多个获奖项目的，只填写其中一项主要获奖情况即可。</w:t>
      </w:r>
    </w:p>
    <w:p>
      <w:pPr>
        <w:spacing w:line="320" w:lineRule="exact"/>
        <w:ind w:left="210" w:leftChars="100"/>
        <w:rPr>
          <w:rFonts w:hint="eastAsia" w:ascii="仿宋" w:hAnsi="仿宋" w:eastAsia="仿宋"/>
          <w:spacing w:val="-12"/>
          <w:sz w:val="24"/>
        </w:rPr>
      </w:pP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工程申报理由</w:t>
      </w:r>
    </w:p>
    <w:tbl>
      <w:tblPr>
        <w:tblStyle w:val="6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9" w:hRule="atLeast"/>
        </w:trPr>
        <w:tc>
          <w:tcPr>
            <w:tcW w:w="8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8440"/>
              </w:tabs>
              <w:spacing w:line="300" w:lineRule="exact"/>
              <w:ind w:firstLine="472" w:firstLineChars="196"/>
              <w:rPr>
                <w:b/>
                <w:sz w:val="24"/>
              </w:rPr>
            </w:pPr>
          </w:p>
        </w:tc>
      </w:tr>
    </w:tbl>
    <w:p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备注：申报理由填写内容</w:t>
      </w:r>
    </w:p>
    <w:p>
      <w:pPr>
        <w:spacing w:line="4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、工程概况</w:t>
      </w:r>
    </w:p>
    <w:p>
      <w:pPr>
        <w:spacing w:line="4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、工程施工难点及特点</w:t>
      </w:r>
    </w:p>
    <w:p>
      <w:pPr>
        <w:spacing w:line="4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、新材料、新技术、新设备、新工艺及节能、环保等，在工程应用的情况，绿色施工应用情况。</w:t>
      </w:r>
    </w:p>
    <w:p>
      <w:pPr>
        <w:spacing w:line="4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、工程质量特色（亮点）</w:t>
      </w:r>
    </w:p>
    <w:p>
      <w:pPr>
        <w:spacing w:line="4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、质量管理措施及经济、社会效益</w:t>
      </w:r>
    </w:p>
    <w:p>
      <w:pPr>
        <w:spacing w:line="4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、文字控制在</w:t>
      </w:r>
      <w:r>
        <w:rPr>
          <w:sz w:val="28"/>
          <w:szCs w:val="28"/>
        </w:rPr>
        <w:t>1000</w:t>
      </w:r>
      <w:r>
        <w:rPr>
          <w:rFonts w:hint="eastAsia"/>
          <w:sz w:val="28"/>
          <w:szCs w:val="28"/>
        </w:rPr>
        <w:t>字以内。</w:t>
      </w:r>
    </w:p>
    <w:tbl>
      <w:tblPr>
        <w:tblStyle w:val="6"/>
        <w:tblW w:w="89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</w:trPr>
        <w:tc>
          <w:tcPr>
            <w:tcW w:w="8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使用单位（或建设单位）意见：</w:t>
            </w:r>
          </w:p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ind w:right="760" w:firstLine="6720" w:firstLineChars="2400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单位盖章</w:t>
            </w:r>
          </w:p>
          <w:p>
            <w:pPr>
              <w:spacing w:line="440" w:lineRule="exact"/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</w:trPr>
        <w:tc>
          <w:tcPr>
            <w:tcW w:w="8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属地质量监督部门意见：</w:t>
            </w:r>
          </w:p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ind w:right="640" w:firstLine="3080" w:firstLineChars="1100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负责人签字：             单位盖章</w:t>
            </w:r>
          </w:p>
          <w:p>
            <w:pPr>
              <w:wordWrap w:val="0"/>
              <w:spacing w:line="440" w:lineRule="exact"/>
              <w:ind w:right="72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</w:trPr>
        <w:tc>
          <w:tcPr>
            <w:tcW w:w="8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专家</w:t>
            </w:r>
            <w:r>
              <w:rPr>
                <w:rFonts w:hint="eastAsia" w:ascii="宋体" w:hAnsi="宋体" w:cs="宋体"/>
                <w:sz w:val="28"/>
                <w:szCs w:val="28"/>
              </w:rPr>
              <w:t>组复查意见：</w:t>
            </w:r>
          </w:p>
          <w:p>
            <w:pPr>
              <w:spacing w:line="44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40" w:lineRule="exact"/>
              <w:ind w:right="640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40" w:lineRule="exact"/>
              <w:ind w:right="640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40" w:lineRule="exact"/>
              <w:ind w:right="640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40" w:lineRule="exact"/>
              <w:ind w:right="640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40" w:lineRule="exact"/>
              <w:ind w:right="640" w:firstLine="3080" w:firstLineChars="110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专业工程师签字：</w:t>
            </w:r>
          </w:p>
          <w:p>
            <w:pPr>
              <w:spacing w:line="440" w:lineRule="exact"/>
              <w:ind w:right="640" w:firstLine="3220" w:firstLineChars="115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专家组组长签字：</w:t>
            </w:r>
          </w:p>
          <w:p>
            <w:pPr>
              <w:spacing w:line="440" w:lineRule="exact"/>
              <w:ind w:right="560"/>
              <w:jc w:val="righ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</w:trPr>
        <w:tc>
          <w:tcPr>
            <w:tcW w:w="8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廊坊市</w:t>
            </w:r>
            <w:r>
              <w:rPr>
                <w:rFonts w:hint="eastAsia" w:ascii="宋体" w:hAnsi="宋体"/>
                <w:sz w:val="28"/>
                <w:szCs w:val="28"/>
              </w:rPr>
              <w:t>建设工程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龙河杯”</w:t>
            </w:r>
            <w:r>
              <w:rPr>
                <w:rFonts w:hint="eastAsia" w:ascii="宋体" w:hAnsi="宋体"/>
                <w:sz w:val="28"/>
                <w:szCs w:val="28"/>
              </w:rPr>
              <w:t>（市优质工程）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奖</w:t>
            </w:r>
            <w:r>
              <w:rPr>
                <w:rFonts w:hint="eastAsia" w:ascii="宋体" w:hAnsi="宋体"/>
                <w:sz w:val="28"/>
                <w:szCs w:val="28"/>
              </w:rPr>
              <w:t>评审委员会意见：</w:t>
            </w:r>
          </w:p>
          <w:p>
            <w:pPr>
              <w:spacing w:line="440" w:lineRule="exact"/>
              <w:ind w:firstLine="3080" w:firstLineChars="11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ind w:firstLine="3080" w:firstLineChars="11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ind w:firstLine="3080" w:firstLineChars="11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ind w:firstLine="3080" w:firstLineChars="11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主任签字：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8"/>
                <w:szCs w:val="28"/>
              </w:rPr>
              <w:t>副主任签字：</w:t>
            </w:r>
          </w:p>
          <w:p>
            <w:pPr>
              <w:spacing w:line="440" w:lineRule="exact"/>
              <w:ind w:firstLine="6720" w:firstLineChars="2400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月  日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br w:type="page"/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二：</w:t>
      </w:r>
    </w:p>
    <w:p>
      <w:pPr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廊坊市建设</w:t>
      </w:r>
      <w:r>
        <w:rPr>
          <w:rFonts w:hint="eastAsia" w:ascii="仿宋" w:hAnsi="仿宋" w:eastAsia="仿宋" w:cs="仿宋"/>
          <w:b/>
          <w:sz w:val="36"/>
          <w:szCs w:val="36"/>
        </w:rPr>
        <w:t>工程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“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龙河杯”</w:t>
      </w:r>
      <w:r>
        <w:rPr>
          <w:rFonts w:hint="eastAsia" w:ascii="仿宋" w:hAnsi="仿宋" w:eastAsia="仿宋" w:cs="仿宋"/>
          <w:b/>
          <w:sz w:val="36"/>
          <w:szCs w:val="36"/>
        </w:rPr>
        <w:t>（市优质工程）奖复查的否决条件</w:t>
      </w:r>
    </w:p>
    <w:p>
      <w:pPr>
        <w:spacing w:line="460" w:lineRule="exact"/>
        <w:ind w:firstLine="600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在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廊坊市建设工程“龙河杯”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（市优质工程）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奖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复查工作中，发现有如下情况之一者，该工程不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再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继续进行复查，并予以否决。</w:t>
      </w:r>
    </w:p>
    <w:p>
      <w:pPr>
        <w:spacing w:line="460" w:lineRule="exact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1、市场行为中无施工许可证的工程。</w:t>
      </w:r>
    </w:p>
    <w:p>
      <w:pPr>
        <w:spacing w:line="460" w:lineRule="exact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2、无正当理由未进行施工图审查的工程。</w:t>
      </w:r>
    </w:p>
    <w:p>
      <w:pPr>
        <w:spacing w:line="460" w:lineRule="exact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3、无正当理由未进行备案验收的工程。</w:t>
      </w:r>
    </w:p>
    <w:p>
      <w:pPr>
        <w:spacing w:line="460" w:lineRule="exact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4、地基基础及主体结构存有安全隐患的工程。</w:t>
      </w:r>
    </w:p>
    <w:p>
      <w:pPr>
        <w:spacing w:line="460" w:lineRule="exact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5、不能满足使用功能及环保要求的工程</w:t>
      </w:r>
    </w:p>
    <w:p>
      <w:pPr>
        <w:spacing w:line="460" w:lineRule="exact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6、质量保证资料经复查为不齐全的工程。</w:t>
      </w:r>
    </w:p>
    <w:p>
      <w:pPr>
        <w:spacing w:line="460" w:lineRule="exact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7、违反设计及工程验收国家强制性条文的工程。</w:t>
      </w:r>
    </w:p>
    <w:p>
      <w:pPr>
        <w:spacing w:line="460" w:lineRule="exac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8、存在弄虚作假行为。</w:t>
      </w:r>
    </w:p>
    <w:p>
      <w:pPr>
        <w:spacing w:line="460" w:lineRule="exac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9、不符合现行质量验收规范的工程。</w:t>
      </w:r>
    </w:p>
    <w:p>
      <w:pPr>
        <w:spacing w:line="460" w:lineRule="exact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</w:p>
    <w:p>
      <w:pPr>
        <w:spacing w:line="460" w:lineRule="exact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</w:p>
    <w:p>
      <w:pPr>
        <w:spacing w:line="460" w:lineRule="exact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</w:p>
    <w:p>
      <w:pPr>
        <w:spacing w:line="460" w:lineRule="exact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</w:p>
    <w:p>
      <w:pPr>
        <w:spacing w:line="460" w:lineRule="exact"/>
        <w:jc w:val="center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廊坊市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建筑业协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会</w:t>
      </w:r>
    </w:p>
    <w:p>
      <w:pPr>
        <w:spacing w:line="460" w:lineRule="exact"/>
        <w:jc w:val="center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201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年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月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 xml:space="preserve">日 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附件三：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龙河杯奖（市优质）复查量化打分表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540"/>
        <w:gridCol w:w="1395"/>
        <w:gridCol w:w="2400"/>
        <w:gridCol w:w="1110"/>
        <w:gridCol w:w="561"/>
        <w:gridCol w:w="567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51" w:type="dxa"/>
            <w:gridSpan w:val="2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工程名称</w:t>
            </w:r>
          </w:p>
        </w:tc>
        <w:tc>
          <w:tcPr>
            <w:tcW w:w="7171" w:type="dxa"/>
            <w:gridSpan w:val="6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51" w:type="dxa"/>
            <w:gridSpan w:val="2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3795" w:type="dxa"/>
            <w:gridSpan w:val="2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1" w:type="dxa"/>
            <w:gridSpan w:val="2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705" w:type="dxa"/>
            <w:gridSpan w:val="2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1" w:type="dxa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项数</w:t>
            </w:r>
          </w:p>
        </w:tc>
        <w:tc>
          <w:tcPr>
            <w:tcW w:w="1935" w:type="dxa"/>
            <w:gridSpan w:val="2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检查内容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打分标准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应得分</w:t>
            </w:r>
          </w:p>
        </w:tc>
        <w:tc>
          <w:tcPr>
            <w:tcW w:w="1128" w:type="dxa"/>
            <w:gridSpan w:val="2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实得分</w:t>
            </w:r>
          </w:p>
        </w:tc>
        <w:tc>
          <w:tcPr>
            <w:tcW w:w="1138" w:type="dxa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3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施工和质量管控</w:t>
            </w:r>
          </w:p>
          <w:p>
            <w:pPr>
              <w:jc w:val="left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情况介绍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措施方法科学合理、成效显著得5分一般3分差1分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128" w:type="dxa"/>
            <w:gridSpan w:val="2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8" w:type="dxa"/>
            <w:vMerge w:val="restart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使用单位意见或用户评价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很满意得10分，满意得 8分，一般得 5分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128" w:type="dxa"/>
            <w:gridSpan w:val="2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8" w:type="dxa"/>
            <w:vMerge w:val="continue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前期手续、市场行为及建设程序的合规性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手续齐全无违纪违规8-10分，基本齐全、无违纪违规得0-8分，有违纪违规 0分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128" w:type="dxa"/>
            <w:gridSpan w:val="2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8" w:type="dxa"/>
            <w:vMerge w:val="continue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9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施工管理资料、保证资料以及竣工验收资料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资料齐全10-12分，基本齐全8-10分，保证资料、竣工验收资料不齐全0-8分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128" w:type="dxa"/>
            <w:gridSpan w:val="2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8" w:type="dxa"/>
            <w:vMerge w:val="continue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9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基础和主体结构工程质量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质量好8-10分，一般无明显瑕疵5-8分，有瑕疵0分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128" w:type="dxa"/>
            <w:gridSpan w:val="2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8" w:type="dxa"/>
            <w:vMerge w:val="continue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9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装饰、装修门窗及防水质量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无空鼓开裂、无污染无漏渗，观感质量很好10-15分，好8-10分，一般0-8分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128" w:type="dxa"/>
            <w:gridSpan w:val="2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8" w:type="dxa"/>
            <w:vMerge w:val="continue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9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安装专业质量及使用功能10分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功能齐全质量很好6-8分好4-6分，一般0-4分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128" w:type="dxa"/>
            <w:gridSpan w:val="2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8" w:type="dxa"/>
            <w:vMerge w:val="continue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93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节能和功能性评价专业验收 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节能符合规范功能性评价好专业验收手续齐全8-10分</w:t>
            </w: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一般5-8分，差0-5分   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128" w:type="dxa"/>
            <w:gridSpan w:val="2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8" w:type="dxa"/>
            <w:vMerge w:val="continue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9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墙面、楼地面垂直平整；阴、阳角方正，层高准确。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实测实量合格率100%得15-20 分，合格率90%及以上得10-15分，合格率70%及以下得10-15分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128" w:type="dxa"/>
            <w:gridSpan w:val="2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8" w:type="dxa"/>
            <w:vMerge w:val="continue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6" w:type="dxa"/>
            <w:gridSpan w:val="4"/>
            <w:noWrap w:val="0"/>
            <w:vAlign w:val="top"/>
          </w:tcPr>
          <w:p>
            <w:pPr>
              <w:ind w:firstLine="1968" w:firstLineChars="700"/>
              <w:rPr>
                <w:rFonts w:hint="default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合   计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gridSpan w:val="2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8" w:type="dxa"/>
            <w:vMerge w:val="continue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注：凡实得分出现0分项或总得分率低于60%时，工程不得评优。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检查组组长：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检查组成员：</w:t>
      </w:r>
    </w:p>
    <w:p>
      <w:pPr>
        <w:ind w:firstLine="562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               填表日期：   年  月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1MDcyZGM4ZDI0MmVhMjBjZjk1NDEyNWFjOGYwNGYifQ=="/>
  </w:docVars>
  <w:rsids>
    <w:rsidRoot w:val="00000000"/>
    <w:rsid w:val="007F0C37"/>
    <w:rsid w:val="09050149"/>
    <w:rsid w:val="11844DB8"/>
    <w:rsid w:val="13D510DC"/>
    <w:rsid w:val="1A5F5A6D"/>
    <w:rsid w:val="32816399"/>
    <w:rsid w:val="372429B1"/>
    <w:rsid w:val="424E020D"/>
    <w:rsid w:val="427C6C03"/>
    <w:rsid w:val="42D66A94"/>
    <w:rsid w:val="44DA2CA3"/>
    <w:rsid w:val="4D7124FB"/>
    <w:rsid w:val="52422EDE"/>
    <w:rsid w:val="54B13165"/>
    <w:rsid w:val="585548F7"/>
    <w:rsid w:val="5F4869F8"/>
    <w:rsid w:val="61192176"/>
    <w:rsid w:val="68AF296B"/>
    <w:rsid w:val="77383079"/>
    <w:rsid w:val="79E12B77"/>
    <w:rsid w:val="7BF7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6792</Words>
  <Characters>7073</Characters>
  <Lines>0</Lines>
  <Paragraphs>0</Paragraphs>
  <TotalTime>90</TotalTime>
  <ScaleCrop>false</ScaleCrop>
  <LinksUpToDate>false</LinksUpToDate>
  <CharactersWithSpaces>7533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2023-03-30T06:36:00Z</cp:lastPrinted>
  <dcterms:modified xsi:type="dcterms:W3CDTF">2023-03-31T06:21:00Z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29E51759B57A4881A5AB7DEB4237EEB0</vt:lpwstr>
  </property>
</Properties>
</file>